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B042" w14:textId="77777777" w:rsidR="00EC244A" w:rsidRPr="00683B63" w:rsidRDefault="00000000">
      <w:pPr>
        <w:pStyle w:val="Nagwek1"/>
        <w:rPr>
          <w:lang w:val="pl-PL"/>
        </w:rPr>
      </w:pPr>
      <w:bookmarkStart w:id="0" w:name="regulamin-castingu"/>
      <w:r w:rsidRPr="00683B63">
        <w:rPr>
          <w:lang w:val="pl-PL"/>
        </w:rPr>
        <w:t>REGULAMIN CASTINGU</w:t>
      </w:r>
    </w:p>
    <w:p w14:paraId="05B0B9E2" w14:textId="77777777" w:rsidR="00EC244A" w:rsidRPr="00683B63" w:rsidRDefault="00000000">
      <w:pPr>
        <w:pStyle w:val="Nagwek2"/>
        <w:rPr>
          <w:lang w:val="pl-PL"/>
        </w:rPr>
      </w:pPr>
      <w:bookmarkStart w:id="1" w:name="do-spektaklu-słowno-instrumentalnego"/>
      <w:r w:rsidRPr="00683B63">
        <w:rPr>
          <w:lang w:val="pl-PL"/>
        </w:rPr>
        <w:t>DO SPEKTAKLU SŁOWNO-INSTRUMENTALNEGO</w:t>
      </w:r>
    </w:p>
    <w:p w14:paraId="67D7C7C6" w14:textId="77777777" w:rsidR="00EC244A" w:rsidRDefault="00000000">
      <w:pPr>
        <w:pStyle w:val="Nagwek1"/>
      </w:pPr>
      <w:bookmarkStart w:id="2" w:name="opowieść-starego-fortepianu"/>
      <w:bookmarkEnd w:id="0"/>
      <w:bookmarkEnd w:id="1"/>
      <w:r>
        <w:t>„OPOWIEŚĆ STAREGO FORTEPIANU”</w:t>
      </w:r>
    </w:p>
    <w:p w14:paraId="5C17EB5E" w14:textId="77777777" w:rsidR="00EC244A" w:rsidRDefault="00000000">
      <w:pPr>
        <w:pStyle w:val="Nagwek3"/>
      </w:pPr>
      <w:bookmarkStart w:id="3" w:name="organizatorzy"/>
      <w:r>
        <w:t>§ 1. Organizatorzy</w:t>
      </w:r>
    </w:p>
    <w:p w14:paraId="1CAD5954" w14:textId="77777777" w:rsidR="00EC244A" w:rsidRPr="00683B63" w:rsidRDefault="00000000">
      <w:pPr>
        <w:numPr>
          <w:ilvl w:val="0"/>
          <w:numId w:val="2"/>
        </w:numPr>
        <w:rPr>
          <w:lang w:val="pl-PL"/>
        </w:rPr>
      </w:pPr>
      <w:r w:rsidRPr="00683B63">
        <w:rPr>
          <w:lang w:val="pl-PL"/>
        </w:rPr>
        <w:t>Organizatorem castingu jest Stowarzyszenie Przyjaciół Rabcia.</w:t>
      </w:r>
    </w:p>
    <w:p w14:paraId="4148BFBC" w14:textId="77777777" w:rsidR="00EC244A" w:rsidRDefault="00000000">
      <w:pPr>
        <w:numPr>
          <w:ilvl w:val="0"/>
          <w:numId w:val="2"/>
        </w:numPr>
      </w:pPr>
      <w:r>
        <w:t>Współorganizatorami są:</w:t>
      </w:r>
    </w:p>
    <w:p w14:paraId="1EF06F6F" w14:textId="77777777" w:rsidR="00EC244A" w:rsidRPr="00683B63" w:rsidRDefault="00000000">
      <w:pPr>
        <w:pStyle w:val="Compact"/>
        <w:numPr>
          <w:ilvl w:val="1"/>
          <w:numId w:val="3"/>
        </w:numPr>
        <w:rPr>
          <w:lang w:val="pl-PL"/>
        </w:rPr>
      </w:pPr>
      <w:r w:rsidRPr="00683B63">
        <w:rPr>
          <w:lang w:val="pl-PL"/>
        </w:rPr>
        <w:t>Teatr Lalek Rabcio w Rabce-Zdroju,</w:t>
      </w:r>
    </w:p>
    <w:p w14:paraId="08EFAA87" w14:textId="77777777" w:rsidR="00EC244A" w:rsidRPr="00683B63" w:rsidRDefault="00000000">
      <w:pPr>
        <w:pStyle w:val="Compact"/>
        <w:numPr>
          <w:ilvl w:val="1"/>
          <w:numId w:val="3"/>
        </w:numPr>
        <w:rPr>
          <w:lang w:val="pl-PL"/>
        </w:rPr>
      </w:pPr>
      <w:r w:rsidRPr="00683B63">
        <w:rPr>
          <w:lang w:val="pl-PL"/>
        </w:rPr>
        <w:t>Państwowa Szkoła Muzyczna I stopnia im. Fryderyka Chopina w Nowym Targu – Filia w Rabce-Zdroju.</w:t>
      </w:r>
    </w:p>
    <w:p w14:paraId="6D6DAF2B" w14:textId="77777777" w:rsidR="00EC244A" w:rsidRPr="00683B63" w:rsidRDefault="00000000">
      <w:pPr>
        <w:numPr>
          <w:ilvl w:val="0"/>
          <w:numId w:val="2"/>
        </w:numPr>
        <w:rPr>
          <w:lang w:val="pl-PL"/>
        </w:rPr>
      </w:pPr>
      <w:r w:rsidRPr="00683B63">
        <w:rPr>
          <w:lang w:val="pl-PL"/>
        </w:rPr>
        <w:t>Casting realizowany jest w ramach przygotowań do spektaklu słowno-instrumentalnego „Opowieść starego fortepianu”.</w:t>
      </w:r>
    </w:p>
    <w:p w14:paraId="23E5F251" w14:textId="77777777" w:rsidR="00EC244A" w:rsidRDefault="00000000">
      <w:pPr>
        <w:pStyle w:val="Nagwek3"/>
      </w:pPr>
      <w:bookmarkStart w:id="4" w:name="charakter-przedsięwzięcia"/>
      <w:bookmarkEnd w:id="3"/>
      <w:r>
        <w:t>§ 2. Charakter przedsięwzięcia</w:t>
      </w:r>
    </w:p>
    <w:p w14:paraId="478DE444" w14:textId="77777777" w:rsidR="00EC244A" w:rsidRPr="00683B63" w:rsidRDefault="00000000">
      <w:pPr>
        <w:pStyle w:val="Compact"/>
        <w:numPr>
          <w:ilvl w:val="0"/>
          <w:numId w:val="4"/>
        </w:numPr>
        <w:rPr>
          <w:lang w:val="pl-PL"/>
        </w:rPr>
      </w:pPr>
      <w:r w:rsidRPr="00683B63">
        <w:rPr>
          <w:lang w:val="pl-PL"/>
        </w:rPr>
        <w:t>„Opowieść starego fortepianu” jest widowiskiem słowno-instrumentalnym opowiadającym historię zabytkowego fortepianu marki Blüthner z 1922 roku.</w:t>
      </w:r>
    </w:p>
    <w:p w14:paraId="297AF28D" w14:textId="77777777" w:rsidR="00EC244A" w:rsidRPr="00683B63" w:rsidRDefault="00000000">
      <w:pPr>
        <w:pStyle w:val="Compact"/>
        <w:numPr>
          <w:ilvl w:val="0"/>
          <w:numId w:val="4"/>
        </w:numPr>
        <w:rPr>
          <w:lang w:val="pl-PL"/>
        </w:rPr>
      </w:pPr>
      <w:r w:rsidRPr="00683B63">
        <w:rPr>
          <w:lang w:val="pl-PL"/>
        </w:rPr>
        <w:t>Spektakl łączy muzykę fortepianową, narrację, elementy teatralne oraz opowieść o losach instrumentu będącego świadkiem minionego stulecia.</w:t>
      </w:r>
    </w:p>
    <w:p w14:paraId="6CB7C9A3" w14:textId="77777777" w:rsidR="00EC244A" w:rsidRDefault="00000000">
      <w:pPr>
        <w:pStyle w:val="Compact"/>
        <w:numPr>
          <w:ilvl w:val="0"/>
          <w:numId w:val="4"/>
        </w:numPr>
      </w:pPr>
      <w:r w:rsidRPr="00683B63">
        <w:rPr>
          <w:lang w:val="pl-PL"/>
        </w:rPr>
        <w:t xml:space="preserve">Casting stanowi pierwszy etap realizacji widowiska, którego premiera odbędzie się 28 listopada 2026 roku o godz. </w:t>
      </w:r>
      <w:r>
        <w:t>17.00 w Teatrze Lalek Rabcio w Rabce-Zdroju.</w:t>
      </w:r>
    </w:p>
    <w:p w14:paraId="61BF57D1" w14:textId="77777777" w:rsidR="00EC244A" w:rsidRPr="00683B63" w:rsidRDefault="00000000">
      <w:pPr>
        <w:pStyle w:val="Compact"/>
        <w:numPr>
          <w:ilvl w:val="0"/>
          <w:numId w:val="4"/>
        </w:numPr>
        <w:rPr>
          <w:b/>
          <w:bCs/>
          <w:lang w:val="pl-PL"/>
        </w:rPr>
      </w:pPr>
      <w:r w:rsidRPr="00683B63">
        <w:rPr>
          <w:lang w:val="pl-PL"/>
        </w:rPr>
        <w:t xml:space="preserve">Organizatorzy podkreślają, że </w:t>
      </w:r>
      <w:r w:rsidRPr="00683B63">
        <w:rPr>
          <w:b/>
          <w:bCs/>
          <w:lang w:val="pl-PL"/>
        </w:rPr>
        <w:t>wydarzenie nie jest typowym konkursem pianistycznym. Jego celem jest wyłonienie uczestników do konkretnego projektu teatralno-muzycznego.</w:t>
      </w:r>
    </w:p>
    <w:p w14:paraId="0498D275" w14:textId="77777777" w:rsidR="00EC244A" w:rsidRPr="00683B63" w:rsidRDefault="00000000">
      <w:pPr>
        <w:pStyle w:val="Compact"/>
        <w:numPr>
          <w:ilvl w:val="0"/>
          <w:numId w:val="4"/>
        </w:numPr>
        <w:rPr>
          <w:lang w:val="pl-PL"/>
        </w:rPr>
      </w:pPr>
      <w:r w:rsidRPr="00683B63">
        <w:rPr>
          <w:lang w:val="pl-PL"/>
        </w:rPr>
        <w:t>Ocenie podlegać będą nie tylko umiejętności pianistyczne, ale również muzykalność, wrażliwość artystyczna, kultura sceniczna oraz predyspozycje do udziału w widowisku teatralnym.</w:t>
      </w:r>
    </w:p>
    <w:p w14:paraId="75CE8AB2" w14:textId="77777777" w:rsidR="00EC244A" w:rsidRDefault="00000000">
      <w:pPr>
        <w:pStyle w:val="Nagwek3"/>
      </w:pPr>
      <w:bookmarkStart w:id="5" w:name="cele-castingu"/>
      <w:bookmarkEnd w:id="4"/>
      <w:r>
        <w:t>§ 3. Cele castingu</w:t>
      </w:r>
    </w:p>
    <w:p w14:paraId="0FABD7B6" w14:textId="77777777" w:rsidR="00EC244A" w:rsidRPr="00683B63" w:rsidRDefault="00000000">
      <w:pPr>
        <w:pStyle w:val="Compact"/>
        <w:numPr>
          <w:ilvl w:val="0"/>
          <w:numId w:val="5"/>
        </w:numPr>
        <w:rPr>
          <w:lang w:val="pl-PL"/>
        </w:rPr>
      </w:pPr>
      <w:r w:rsidRPr="00683B63">
        <w:rPr>
          <w:lang w:val="pl-PL"/>
        </w:rPr>
        <w:t>Wyłonienie wykonawców do udziału w spektaklu „Opowieść starego fortepianu”.</w:t>
      </w:r>
    </w:p>
    <w:p w14:paraId="4E7F1D22" w14:textId="77777777" w:rsidR="00EC244A" w:rsidRPr="00683B63" w:rsidRDefault="00000000">
      <w:pPr>
        <w:pStyle w:val="Compact"/>
        <w:numPr>
          <w:ilvl w:val="0"/>
          <w:numId w:val="5"/>
        </w:numPr>
        <w:rPr>
          <w:lang w:val="pl-PL"/>
        </w:rPr>
      </w:pPr>
      <w:r w:rsidRPr="00683B63">
        <w:rPr>
          <w:lang w:val="pl-PL"/>
        </w:rPr>
        <w:t>Promowanie młodych talentów muzycznych z terenu powiatu nowotarskiego.</w:t>
      </w:r>
    </w:p>
    <w:p w14:paraId="7D8D8E25" w14:textId="77777777" w:rsidR="00EC244A" w:rsidRPr="00683B63" w:rsidRDefault="00000000">
      <w:pPr>
        <w:pStyle w:val="Compact"/>
        <w:numPr>
          <w:ilvl w:val="0"/>
          <w:numId w:val="5"/>
        </w:numPr>
        <w:rPr>
          <w:lang w:val="pl-PL"/>
        </w:rPr>
      </w:pPr>
      <w:r w:rsidRPr="00683B63">
        <w:rPr>
          <w:lang w:val="pl-PL"/>
        </w:rPr>
        <w:t>Popularyzacja dziedzictwa muzycznego i historycznych instrumentów.</w:t>
      </w:r>
    </w:p>
    <w:p w14:paraId="3A9317C1" w14:textId="77777777" w:rsidR="00EC244A" w:rsidRPr="00683B63" w:rsidRDefault="00000000">
      <w:pPr>
        <w:pStyle w:val="Compact"/>
        <w:numPr>
          <w:ilvl w:val="0"/>
          <w:numId w:val="5"/>
        </w:numPr>
        <w:rPr>
          <w:lang w:val="pl-PL"/>
        </w:rPr>
      </w:pPr>
      <w:r w:rsidRPr="00683B63">
        <w:rPr>
          <w:lang w:val="pl-PL"/>
        </w:rPr>
        <w:t>Tworzenie przestrzeni do współpracy pomiędzy środowiskiem muzycznym i teatralnym.</w:t>
      </w:r>
    </w:p>
    <w:p w14:paraId="380319C3" w14:textId="77777777" w:rsidR="00EC244A" w:rsidRPr="00683B63" w:rsidRDefault="00000000">
      <w:pPr>
        <w:pStyle w:val="Compact"/>
        <w:numPr>
          <w:ilvl w:val="0"/>
          <w:numId w:val="5"/>
        </w:numPr>
        <w:rPr>
          <w:lang w:val="pl-PL"/>
        </w:rPr>
      </w:pPr>
      <w:r w:rsidRPr="00683B63">
        <w:rPr>
          <w:lang w:val="pl-PL"/>
        </w:rPr>
        <w:t>Rozwijanie umiejętności scenicznych młodych muzyków.</w:t>
      </w:r>
    </w:p>
    <w:p w14:paraId="6A000EBA" w14:textId="77777777" w:rsidR="00EC244A" w:rsidRDefault="00000000">
      <w:pPr>
        <w:pStyle w:val="Nagwek3"/>
      </w:pPr>
      <w:bookmarkStart w:id="6" w:name="uczestnicy"/>
      <w:bookmarkEnd w:id="5"/>
      <w:r>
        <w:lastRenderedPageBreak/>
        <w:t>§ 4. Uczestnicy</w:t>
      </w:r>
    </w:p>
    <w:p w14:paraId="1F41DAF3" w14:textId="77777777" w:rsidR="00EC244A" w:rsidRPr="00683B63" w:rsidRDefault="00000000">
      <w:pPr>
        <w:pStyle w:val="Compact"/>
        <w:numPr>
          <w:ilvl w:val="0"/>
          <w:numId w:val="6"/>
        </w:numPr>
        <w:rPr>
          <w:lang w:val="pl-PL"/>
        </w:rPr>
      </w:pPr>
      <w:r w:rsidRPr="00683B63">
        <w:rPr>
          <w:lang w:val="pl-PL"/>
        </w:rPr>
        <w:t>Casting skierowany jest do uczniów szkół muzycznych I i II stopnia z terenu powiatu nowotarskiego.</w:t>
      </w:r>
    </w:p>
    <w:p w14:paraId="3C796CE7" w14:textId="77777777" w:rsidR="00EC244A" w:rsidRPr="00683B63" w:rsidRDefault="00000000">
      <w:pPr>
        <w:pStyle w:val="Compact"/>
        <w:numPr>
          <w:ilvl w:val="0"/>
          <w:numId w:val="6"/>
        </w:numPr>
        <w:rPr>
          <w:lang w:val="pl-PL"/>
        </w:rPr>
      </w:pPr>
      <w:r w:rsidRPr="00683B63">
        <w:rPr>
          <w:lang w:val="pl-PL"/>
        </w:rPr>
        <w:t>Uczestnicy oceniani będą w następujących kategoriach:</w:t>
      </w:r>
    </w:p>
    <w:p w14:paraId="19539E7B" w14:textId="51E74C13" w:rsidR="00EC244A" w:rsidRPr="00683B63" w:rsidRDefault="00683B63">
      <w:pPr>
        <w:pStyle w:val="Nagwek4"/>
        <w:rPr>
          <w:lang w:val="pl-PL"/>
        </w:rPr>
      </w:pPr>
      <w:bookmarkStart w:id="7" w:name="szkoła-muzyczna-i-stopnia"/>
      <w:r w:rsidRPr="00683B63">
        <w:rPr>
          <w:lang w:val="pl-PL"/>
        </w:rPr>
        <w:t>Uczniowie Szkoły</w:t>
      </w:r>
      <w:r w:rsidR="00000000" w:rsidRPr="00683B63">
        <w:rPr>
          <w:lang w:val="pl-PL"/>
        </w:rPr>
        <w:t xml:space="preserve"> Muzycz</w:t>
      </w:r>
      <w:r w:rsidRPr="00683B63">
        <w:rPr>
          <w:lang w:val="pl-PL"/>
        </w:rPr>
        <w:t>nej</w:t>
      </w:r>
      <w:r w:rsidR="00000000" w:rsidRPr="00683B63">
        <w:rPr>
          <w:lang w:val="pl-PL"/>
        </w:rPr>
        <w:t xml:space="preserve"> I stopnia</w:t>
      </w:r>
    </w:p>
    <w:p w14:paraId="29CE314A" w14:textId="52E254BC" w:rsidR="00EC244A" w:rsidRPr="00683B63" w:rsidRDefault="00683B63">
      <w:pPr>
        <w:pStyle w:val="Nagwek4"/>
        <w:rPr>
          <w:lang w:val="pl-PL"/>
        </w:rPr>
      </w:pPr>
      <w:bookmarkStart w:id="8" w:name="szkoła-muzyczna-ii-stopnia"/>
      <w:bookmarkEnd w:id="7"/>
      <w:r>
        <w:rPr>
          <w:lang w:val="pl-PL"/>
        </w:rPr>
        <w:t xml:space="preserve">Uczniowie </w:t>
      </w:r>
      <w:r w:rsidR="00000000" w:rsidRPr="00683B63">
        <w:rPr>
          <w:lang w:val="pl-PL"/>
        </w:rPr>
        <w:t>Szkoł</w:t>
      </w:r>
      <w:r>
        <w:rPr>
          <w:lang w:val="pl-PL"/>
        </w:rPr>
        <w:t>y</w:t>
      </w:r>
      <w:r w:rsidR="00000000" w:rsidRPr="00683B63">
        <w:rPr>
          <w:lang w:val="pl-PL"/>
        </w:rPr>
        <w:t xml:space="preserve"> Muzyczn</w:t>
      </w:r>
      <w:r>
        <w:rPr>
          <w:lang w:val="pl-PL"/>
        </w:rPr>
        <w:t>ej</w:t>
      </w:r>
      <w:r w:rsidR="00000000" w:rsidRPr="00683B63">
        <w:rPr>
          <w:lang w:val="pl-PL"/>
        </w:rPr>
        <w:t xml:space="preserve"> II stopnia</w:t>
      </w:r>
    </w:p>
    <w:p w14:paraId="17D20A54" w14:textId="1C4FEA8E" w:rsidR="00EC244A" w:rsidRPr="00683B63" w:rsidRDefault="00EC244A" w:rsidP="00683B63">
      <w:pPr>
        <w:pStyle w:val="Compact"/>
        <w:rPr>
          <w:lang w:val="pl-PL"/>
        </w:rPr>
      </w:pPr>
    </w:p>
    <w:p w14:paraId="6FE2F428" w14:textId="77777777" w:rsidR="00EC244A" w:rsidRPr="00683B63" w:rsidRDefault="00000000">
      <w:pPr>
        <w:pStyle w:val="Compact"/>
        <w:numPr>
          <w:ilvl w:val="0"/>
          <w:numId w:val="9"/>
        </w:numPr>
        <w:rPr>
          <w:lang w:val="pl-PL"/>
        </w:rPr>
      </w:pPr>
      <w:r w:rsidRPr="00683B63">
        <w:rPr>
          <w:lang w:val="pl-PL"/>
        </w:rPr>
        <w:t>Udział w castingu jest bezpłatny.</w:t>
      </w:r>
    </w:p>
    <w:p w14:paraId="70BD92D9" w14:textId="77777777" w:rsidR="00EC244A" w:rsidRDefault="00000000">
      <w:pPr>
        <w:pStyle w:val="Nagwek3"/>
      </w:pPr>
      <w:bookmarkStart w:id="9" w:name="termin-i-miejsce"/>
      <w:bookmarkEnd w:id="6"/>
      <w:bookmarkEnd w:id="8"/>
      <w:r>
        <w:t>§ 5. Termin i miejsce</w:t>
      </w:r>
    </w:p>
    <w:p w14:paraId="33B77376" w14:textId="77777777" w:rsidR="00EC244A" w:rsidRPr="00683B63" w:rsidRDefault="00000000">
      <w:pPr>
        <w:pStyle w:val="Compact"/>
        <w:numPr>
          <w:ilvl w:val="0"/>
          <w:numId w:val="10"/>
        </w:numPr>
        <w:rPr>
          <w:lang w:val="pl-PL"/>
        </w:rPr>
      </w:pPr>
      <w:r w:rsidRPr="00683B63">
        <w:rPr>
          <w:lang w:val="pl-PL"/>
        </w:rPr>
        <w:t>Casting odbędzie się 21 listopada 2026 roku w Teatrze Lalek Rabcio w Rabce-Zdroju.</w:t>
      </w:r>
    </w:p>
    <w:p w14:paraId="1FD54D9C" w14:textId="77777777" w:rsidR="00EC244A" w:rsidRPr="00683B63" w:rsidRDefault="00000000">
      <w:pPr>
        <w:pStyle w:val="Compact"/>
        <w:numPr>
          <w:ilvl w:val="0"/>
          <w:numId w:val="10"/>
        </w:numPr>
        <w:rPr>
          <w:lang w:val="pl-PL"/>
        </w:rPr>
      </w:pPr>
      <w:r w:rsidRPr="00683B63">
        <w:rPr>
          <w:lang w:val="pl-PL"/>
        </w:rPr>
        <w:t>Szczegółowy harmonogram przesłuchań zostanie opracowany po zakończeniu naboru zgłoszeń i przesłany uczestnikom drogą elektroniczną.</w:t>
      </w:r>
    </w:p>
    <w:p w14:paraId="550F280C" w14:textId="77777777" w:rsidR="00EC244A" w:rsidRPr="00683B63" w:rsidRDefault="00000000">
      <w:pPr>
        <w:pStyle w:val="Compact"/>
        <w:numPr>
          <w:ilvl w:val="0"/>
          <w:numId w:val="10"/>
        </w:numPr>
        <w:rPr>
          <w:lang w:val="pl-PL"/>
        </w:rPr>
      </w:pPr>
      <w:r w:rsidRPr="00683B63">
        <w:rPr>
          <w:lang w:val="pl-PL"/>
        </w:rPr>
        <w:t>Program przesłuchań zostanie podany po zamknięciu listy zgłoszeń.</w:t>
      </w:r>
    </w:p>
    <w:p w14:paraId="41802E0C" w14:textId="77777777" w:rsidR="00EC244A" w:rsidRDefault="00000000">
      <w:pPr>
        <w:pStyle w:val="Nagwek3"/>
      </w:pPr>
      <w:bookmarkStart w:id="10" w:name="zgłoszenia"/>
      <w:bookmarkEnd w:id="9"/>
      <w:r>
        <w:t>§ 6. Zgłoszenia</w:t>
      </w:r>
    </w:p>
    <w:p w14:paraId="6D736C75" w14:textId="54D17D0D" w:rsidR="00EC244A" w:rsidRPr="00683B63" w:rsidRDefault="00000000">
      <w:pPr>
        <w:numPr>
          <w:ilvl w:val="0"/>
          <w:numId w:val="11"/>
        </w:numPr>
        <w:rPr>
          <w:lang w:val="pl-PL"/>
        </w:rPr>
      </w:pPr>
      <w:r w:rsidRPr="00683B63">
        <w:rPr>
          <w:lang w:val="pl-PL"/>
        </w:rPr>
        <w:t>Zgłoszenia należy przesłać do dnia 31 października 2026 roku na adres e-mail</w:t>
      </w:r>
      <w:r w:rsidR="00683B63">
        <w:rPr>
          <w:lang w:val="pl-PL"/>
        </w:rPr>
        <w:t xml:space="preserve">: </w:t>
      </w:r>
      <w:hyperlink r:id="rId5" w:history="1">
        <w:r w:rsidR="00683B63" w:rsidRPr="00214992">
          <w:rPr>
            <w:rStyle w:val="Hipercze"/>
            <w:lang w:val="pl-PL"/>
          </w:rPr>
          <w:t>cating@rabcio.pl</w:t>
        </w:r>
      </w:hyperlink>
      <w:r w:rsidR="00683B63">
        <w:rPr>
          <w:lang w:val="pl-PL"/>
        </w:rPr>
        <w:t xml:space="preserve"> </w:t>
      </w:r>
    </w:p>
    <w:p w14:paraId="0014A624" w14:textId="77777777" w:rsidR="00EC244A" w:rsidRDefault="00000000">
      <w:pPr>
        <w:numPr>
          <w:ilvl w:val="0"/>
          <w:numId w:val="11"/>
        </w:numPr>
      </w:pPr>
      <w:r>
        <w:t>Do zgłoszenia należy dołączyć:</w:t>
      </w:r>
    </w:p>
    <w:p w14:paraId="33365A44" w14:textId="77777777" w:rsidR="00EC244A" w:rsidRDefault="00000000">
      <w:pPr>
        <w:pStyle w:val="Compact"/>
        <w:numPr>
          <w:ilvl w:val="1"/>
          <w:numId w:val="12"/>
        </w:numPr>
      </w:pPr>
      <w:r>
        <w:t>Kartę Uczestnika,</w:t>
      </w:r>
    </w:p>
    <w:p w14:paraId="4731BC78" w14:textId="77777777" w:rsidR="00EC244A" w:rsidRPr="00683B63" w:rsidRDefault="00000000">
      <w:pPr>
        <w:pStyle w:val="Compact"/>
        <w:numPr>
          <w:ilvl w:val="1"/>
          <w:numId w:val="12"/>
        </w:numPr>
        <w:rPr>
          <w:lang w:val="pl-PL"/>
        </w:rPr>
      </w:pPr>
      <w:r w:rsidRPr="00683B63">
        <w:rPr>
          <w:lang w:val="pl-PL"/>
        </w:rPr>
        <w:t>zgodę na przetwarzanie danych osobowych (RODO),</w:t>
      </w:r>
    </w:p>
    <w:p w14:paraId="5A181FEF" w14:textId="77777777" w:rsidR="00EC244A" w:rsidRPr="00683B63" w:rsidRDefault="00000000">
      <w:pPr>
        <w:pStyle w:val="Compact"/>
        <w:numPr>
          <w:ilvl w:val="1"/>
          <w:numId w:val="12"/>
        </w:numPr>
        <w:rPr>
          <w:lang w:val="pl-PL"/>
        </w:rPr>
      </w:pPr>
      <w:r w:rsidRPr="00683B63">
        <w:rPr>
          <w:lang w:val="pl-PL"/>
        </w:rPr>
        <w:t>zgodę na wykorzystanie i rozpowszechnianie wizerunku,</w:t>
      </w:r>
    </w:p>
    <w:p w14:paraId="6A8DF395" w14:textId="77777777" w:rsidR="00EC244A" w:rsidRDefault="00000000">
      <w:pPr>
        <w:pStyle w:val="Compact"/>
        <w:numPr>
          <w:ilvl w:val="1"/>
          <w:numId w:val="12"/>
        </w:numPr>
      </w:pPr>
      <w:r>
        <w:t>informacje o wykonywanym programie.</w:t>
      </w:r>
    </w:p>
    <w:p w14:paraId="62C67A36" w14:textId="77777777" w:rsidR="00EC244A" w:rsidRPr="00683B63" w:rsidRDefault="00000000">
      <w:pPr>
        <w:numPr>
          <w:ilvl w:val="0"/>
          <w:numId w:val="11"/>
        </w:numPr>
        <w:rPr>
          <w:lang w:val="pl-PL"/>
        </w:rPr>
      </w:pPr>
      <w:r w:rsidRPr="00683B63">
        <w:rPr>
          <w:lang w:val="pl-PL"/>
        </w:rPr>
        <w:t>Dokumenty wymienione w ust. 2 stanowią załączniki do niniejszego regulaminu.</w:t>
      </w:r>
    </w:p>
    <w:p w14:paraId="734B56B6" w14:textId="77777777" w:rsidR="00EC244A" w:rsidRPr="00683B63" w:rsidRDefault="00000000">
      <w:pPr>
        <w:numPr>
          <w:ilvl w:val="0"/>
          <w:numId w:val="11"/>
        </w:numPr>
        <w:rPr>
          <w:lang w:val="pl-PL"/>
        </w:rPr>
      </w:pPr>
      <w:r w:rsidRPr="00683B63">
        <w:rPr>
          <w:lang w:val="pl-PL"/>
        </w:rPr>
        <w:t>Wysłanie zgłoszenia jest równoznaczne z akceptacją niniejszego regulaminu.</w:t>
      </w:r>
    </w:p>
    <w:p w14:paraId="2C4A6FF1" w14:textId="77777777" w:rsidR="00EC244A" w:rsidRPr="00683B63" w:rsidRDefault="00000000">
      <w:pPr>
        <w:numPr>
          <w:ilvl w:val="0"/>
          <w:numId w:val="11"/>
        </w:numPr>
        <w:rPr>
          <w:lang w:val="pl-PL"/>
        </w:rPr>
      </w:pPr>
      <w:r w:rsidRPr="00683B63">
        <w:rPr>
          <w:lang w:val="pl-PL"/>
        </w:rPr>
        <w:t>Zgłoszenia niekompletne lub przesłane po terminie mogą nie zostać uwzględnione.</w:t>
      </w:r>
    </w:p>
    <w:p w14:paraId="3EB532B6" w14:textId="77777777" w:rsidR="00EC244A" w:rsidRDefault="00000000">
      <w:pPr>
        <w:pStyle w:val="Nagwek3"/>
      </w:pPr>
      <w:bookmarkStart w:id="11" w:name="program-castingu"/>
      <w:bookmarkEnd w:id="10"/>
      <w:r>
        <w:t>§ 7. Program castingu</w:t>
      </w:r>
    </w:p>
    <w:p w14:paraId="486758DE" w14:textId="3A30A2F1" w:rsidR="00EC244A" w:rsidRPr="00683B63" w:rsidRDefault="00000000">
      <w:pPr>
        <w:pStyle w:val="Compact"/>
        <w:numPr>
          <w:ilvl w:val="0"/>
          <w:numId w:val="13"/>
        </w:numPr>
        <w:rPr>
          <w:lang w:val="pl-PL"/>
        </w:rPr>
      </w:pPr>
      <w:r w:rsidRPr="00683B63">
        <w:rPr>
          <w:lang w:val="pl-PL"/>
        </w:rPr>
        <w:t>Każdy uczestnik zobowiązany jest do wykonania dwóch utworów o zróżnicowanym charakterze</w:t>
      </w:r>
      <w:r w:rsidR="00683B63">
        <w:rPr>
          <w:lang w:val="pl-PL"/>
        </w:rPr>
        <w:t>, granych z pamięci.</w:t>
      </w:r>
    </w:p>
    <w:p w14:paraId="3FC913F1" w14:textId="77777777" w:rsidR="00EC244A" w:rsidRPr="00683B63" w:rsidRDefault="00000000">
      <w:pPr>
        <w:pStyle w:val="Compact"/>
        <w:numPr>
          <w:ilvl w:val="0"/>
          <w:numId w:val="13"/>
        </w:numPr>
        <w:rPr>
          <w:lang w:val="pl-PL"/>
        </w:rPr>
      </w:pPr>
      <w:r w:rsidRPr="00683B63">
        <w:rPr>
          <w:lang w:val="pl-PL"/>
        </w:rPr>
        <w:t>Dobór repertuaru powinien umożliwiać prezentację różnych aspektów warsztatu wykonawczego oraz osobowości artystycznej uczestnika.</w:t>
      </w:r>
    </w:p>
    <w:p w14:paraId="200ECF7B" w14:textId="77777777" w:rsidR="00EC244A" w:rsidRPr="00683B63" w:rsidRDefault="00000000">
      <w:pPr>
        <w:pStyle w:val="Compact"/>
        <w:numPr>
          <w:ilvl w:val="0"/>
          <w:numId w:val="13"/>
        </w:numPr>
        <w:rPr>
          <w:lang w:val="pl-PL"/>
        </w:rPr>
      </w:pPr>
      <w:r w:rsidRPr="00683B63">
        <w:rPr>
          <w:lang w:val="pl-PL"/>
        </w:rPr>
        <w:t>Dopuszcza się wykonywanie utworów z różnych epok muzycznych.</w:t>
      </w:r>
    </w:p>
    <w:p w14:paraId="733A6DBC" w14:textId="77777777" w:rsidR="00EC244A" w:rsidRPr="00683B63" w:rsidRDefault="00000000">
      <w:pPr>
        <w:pStyle w:val="Compact"/>
        <w:numPr>
          <w:ilvl w:val="0"/>
          <w:numId w:val="13"/>
        </w:numPr>
        <w:rPr>
          <w:lang w:val="pl-PL"/>
        </w:rPr>
      </w:pPr>
      <w:r w:rsidRPr="00683B63">
        <w:rPr>
          <w:lang w:val="pl-PL"/>
        </w:rPr>
        <w:t>Łączny czas prezentacji nie powinien przekraczać 10 minut.</w:t>
      </w:r>
    </w:p>
    <w:p w14:paraId="2390AD26" w14:textId="77777777" w:rsidR="00EC244A" w:rsidRPr="00683B63" w:rsidRDefault="00000000">
      <w:pPr>
        <w:pStyle w:val="Compact"/>
        <w:numPr>
          <w:ilvl w:val="0"/>
          <w:numId w:val="13"/>
        </w:numPr>
        <w:rPr>
          <w:lang w:val="pl-PL"/>
        </w:rPr>
      </w:pPr>
      <w:r w:rsidRPr="00683B63">
        <w:rPr>
          <w:lang w:val="pl-PL"/>
        </w:rPr>
        <w:t>Program podany w zgłoszeniu nie może zostać zmieniony po upływie terminu zgłoszeń bez zgody Organizatora.</w:t>
      </w:r>
    </w:p>
    <w:p w14:paraId="004F5B5B" w14:textId="77777777" w:rsidR="00EC244A" w:rsidRDefault="00000000">
      <w:pPr>
        <w:pStyle w:val="Nagwek3"/>
      </w:pPr>
      <w:bookmarkStart w:id="12" w:name="historyczny-fortepian"/>
      <w:bookmarkEnd w:id="11"/>
      <w:r>
        <w:lastRenderedPageBreak/>
        <w:t>§ 8. Historyczny fortepian</w:t>
      </w:r>
    </w:p>
    <w:p w14:paraId="7F706FA5" w14:textId="77777777" w:rsidR="00EC244A" w:rsidRPr="00683B63" w:rsidRDefault="00000000">
      <w:pPr>
        <w:pStyle w:val="Compact"/>
        <w:numPr>
          <w:ilvl w:val="0"/>
          <w:numId w:val="14"/>
        </w:numPr>
        <w:rPr>
          <w:lang w:val="pl-PL"/>
        </w:rPr>
      </w:pPr>
      <w:r w:rsidRPr="00683B63">
        <w:rPr>
          <w:lang w:val="pl-PL"/>
        </w:rPr>
        <w:t>Wszystkie przesłuchania castingowe odbywać się będą na zabytkowym fortepianie marki Blüthner z 1922 roku.</w:t>
      </w:r>
    </w:p>
    <w:p w14:paraId="177818FD" w14:textId="77777777" w:rsidR="00EC244A" w:rsidRPr="00683B63" w:rsidRDefault="00000000">
      <w:pPr>
        <w:pStyle w:val="Compact"/>
        <w:numPr>
          <w:ilvl w:val="0"/>
          <w:numId w:val="14"/>
        </w:numPr>
        <w:rPr>
          <w:lang w:val="pl-PL"/>
        </w:rPr>
      </w:pPr>
      <w:r w:rsidRPr="00683B63">
        <w:rPr>
          <w:lang w:val="pl-PL"/>
        </w:rPr>
        <w:t>Instrument posiada wyjątkowe walory brzmieniowe i historyczne, stanowiące ważny element koncepcji artystycznej spektaklu.</w:t>
      </w:r>
    </w:p>
    <w:p w14:paraId="75635023" w14:textId="77777777" w:rsidR="00EC244A" w:rsidRPr="00683B63" w:rsidRDefault="00000000">
      <w:pPr>
        <w:pStyle w:val="Compact"/>
        <w:numPr>
          <w:ilvl w:val="0"/>
          <w:numId w:val="14"/>
        </w:numPr>
        <w:rPr>
          <w:lang w:val="pl-PL"/>
        </w:rPr>
      </w:pPr>
      <w:r w:rsidRPr="00683B63">
        <w:rPr>
          <w:lang w:val="pl-PL"/>
        </w:rPr>
        <w:t>Uczestnicy zakwalifikowani do widowiska wykonywać będą swoje partie na tym instrumencie podczas prób i spektakli.</w:t>
      </w:r>
    </w:p>
    <w:p w14:paraId="7E0651B0" w14:textId="77777777" w:rsidR="00EC244A" w:rsidRPr="00683B63" w:rsidRDefault="00000000">
      <w:pPr>
        <w:pStyle w:val="Compact"/>
        <w:numPr>
          <w:ilvl w:val="0"/>
          <w:numId w:val="14"/>
        </w:numPr>
        <w:rPr>
          <w:lang w:val="pl-PL"/>
        </w:rPr>
      </w:pPr>
      <w:r w:rsidRPr="00683B63">
        <w:rPr>
          <w:lang w:val="pl-PL"/>
        </w:rPr>
        <w:t>W dniu 20 listopada 2026 roku Organizator umożliwi uczestnikom zapoznanie się z instrumentem oraz sprawdzenie jego możliwości technicznych i brzmieniowych.</w:t>
      </w:r>
    </w:p>
    <w:p w14:paraId="5378BA42" w14:textId="77777777" w:rsidR="00EC244A" w:rsidRPr="00683B63" w:rsidRDefault="00000000">
      <w:pPr>
        <w:pStyle w:val="Compact"/>
        <w:numPr>
          <w:ilvl w:val="0"/>
          <w:numId w:val="14"/>
        </w:numPr>
        <w:rPr>
          <w:lang w:val="pl-PL"/>
        </w:rPr>
      </w:pPr>
      <w:r w:rsidRPr="00683B63">
        <w:rPr>
          <w:lang w:val="pl-PL"/>
        </w:rPr>
        <w:t>Harmonogram indywidualnych prób na fortepianie zostanie przekazany uczestnikom po zamknięciu listy zgłoszeń.</w:t>
      </w:r>
    </w:p>
    <w:p w14:paraId="598E506A" w14:textId="77777777" w:rsidR="00EC244A" w:rsidRDefault="00000000">
      <w:pPr>
        <w:pStyle w:val="Nagwek3"/>
      </w:pPr>
      <w:bookmarkStart w:id="13" w:name="komisja-castingowa"/>
      <w:bookmarkEnd w:id="12"/>
      <w:r>
        <w:t>§ 9. Komisja Castingowa</w:t>
      </w:r>
    </w:p>
    <w:p w14:paraId="43AFD590" w14:textId="77777777" w:rsidR="00EC244A" w:rsidRPr="00683B63" w:rsidRDefault="00000000">
      <w:pPr>
        <w:numPr>
          <w:ilvl w:val="0"/>
          <w:numId w:val="15"/>
        </w:numPr>
        <w:rPr>
          <w:lang w:val="pl-PL"/>
        </w:rPr>
      </w:pPr>
      <w:r w:rsidRPr="00683B63">
        <w:rPr>
          <w:lang w:val="pl-PL"/>
        </w:rPr>
        <w:t>Występy uczestników oceniane będą przez wykwalifikowaną Komisję Castingową oraz reżysera spektaklu.</w:t>
      </w:r>
    </w:p>
    <w:p w14:paraId="4BA0D419" w14:textId="77777777" w:rsidR="00EC244A" w:rsidRDefault="00000000">
      <w:pPr>
        <w:numPr>
          <w:ilvl w:val="0"/>
          <w:numId w:val="15"/>
        </w:numPr>
      </w:pPr>
      <w:r>
        <w:t>Komisja oceniać będzie:</w:t>
      </w:r>
    </w:p>
    <w:p w14:paraId="73F5944D" w14:textId="77777777" w:rsidR="00EC244A" w:rsidRDefault="00000000">
      <w:pPr>
        <w:pStyle w:val="Compact"/>
        <w:numPr>
          <w:ilvl w:val="1"/>
          <w:numId w:val="16"/>
        </w:numPr>
      </w:pPr>
      <w:r>
        <w:t>poziom wykonawczy,</w:t>
      </w:r>
    </w:p>
    <w:p w14:paraId="2F474A48" w14:textId="77777777" w:rsidR="00EC244A" w:rsidRDefault="00000000">
      <w:pPr>
        <w:pStyle w:val="Compact"/>
        <w:numPr>
          <w:ilvl w:val="1"/>
          <w:numId w:val="16"/>
        </w:numPr>
      </w:pPr>
      <w:r>
        <w:t>muzykalność,</w:t>
      </w:r>
    </w:p>
    <w:p w14:paraId="5CF96CD1" w14:textId="77777777" w:rsidR="00EC244A" w:rsidRDefault="00000000">
      <w:pPr>
        <w:pStyle w:val="Compact"/>
        <w:numPr>
          <w:ilvl w:val="1"/>
          <w:numId w:val="16"/>
        </w:numPr>
      </w:pPr>
      <w:r>
        <w:t>interpretację artystyczną,</w:t>
      </w:r>
    </w:p>
    <w:p w14:paraId="67D084C3" w14:textId="77777777" w:rsidR="00EC244A" w:rsidRDefault="00000000">
      <w:pPr>
        <w:pStyle w:val="Compact"/>
        <w:numPr>
          <w:ilvl w:val="1"/>
          <w:numId w:val="16"/>
        </w:numPr>
      </w:pPr>
      <w:r>
        <w:t>kulturę sceniczną,</w:t>
      </w:r>
    </w:p>
    <w:p w14:paraId="458209D3" w14:textId="77777777" w:rsidR="00EC244A" w:rsidRPr="00683B63" w:rsidRDefault="00000000">
      <w:pPr>
        <w:pStyle w:val="Compact"/>
        <w:numPr>
          <w:ilvl w:val="1"/>
          <w:numId w:val="16"/>
        </w:numPr>
        <w:rPr>
          <w:lang w:val="pl-PL"/>
        </w:rPr>
      </w:pPr>
      <w:r w:rsidRPr="00683B63">
        <w:rPr>
          <w:lang w:val="pl-PL"/>
        </w:rPr>
        <w:t>predyspozycje do udziału w spektaklu słowno-instrumentalnym.</w:t>
      </w:r>
    </w:p>
    <w:p w14:paraId="28BFCD74" w14:textId="77777777" w:rsidR="00EC244A" w:rsidRPr="00683B63" w:rsidRDefault="00000000">
      <w:pPr>
        <w:numPr>
          <w:ilvl w:val="0"/>
          <w:numId w:val="15"/>
        </w:numPr>
        <w:rPr>
          <w:lang w:val="pl-PL"/>
        </w:rPr>
      </w:pPr>
      <w:r w:rsidRPr="00683B63">
        <w:rPr>
          <w:lang w:val="pl-PL"/>
        </w:rPr>
        <w:t>Decyzje Komisji Castingowej i reżysera są ostateczne i nie podlegają odwołaniu.</w:t>
      </w:r>
    </w:p>
    <w:p w14:paraId="6139A0E6" w14:textId="77777777" w:rsidR="00EC244A" w:rsidRDefault="00000000">
      <w:pPr>
        <w:pStyle w:val="Nagwek3"/>
      </w:pPr>
      <w:bookmarkStart w:id="14" w:name="wyniki-castingu"/>
      <w:bookmarkEnd w:id="13"/>
      <w:r>
        <w:t>§ 10. Wyniki castingu</w:t>
      </w:r>
    </w:p>
    <w:p w14:paraId="7ADE7583" w14:textId="77777777" w:rsidR="00EC244A" w:rsidRPr="00683B63" w:rsidRDefault="00000000">
      <w:pPr>
        <w:pStyle w:val="Compact"/>
        <w:numPr>
          <w:ilvl w:val="0"/>
          <w:numId w:val="17"/>
        </w:numPr>
        <w:rPr>
          <w:lang w:val="pl-PL"/>
        </w:rPr>
      </w:pPr>
      <w:r w:rsidRPr="00683B63">
        <w:rPr>
          <w:lang w:val="pl-PL"/>
        </w:rPr>
        <w:t>Wyniki castingu zostaną ogłoszone do dnia 22 listopada 2026 roku.</w:t>
      </w:r>
    </w:p>
    <w:p w14:paraId="434F1A40" w14:textId="77777777" w:rsidR="00EC244A" w:rsidRPr="00683B63" w:rsidRDefault="00000000">
      <w:pPr>
        <w:pStyle w:val="Compact"/>
        <w:numPr>
          <w:ilvl w:val="0"/>
          <w:numId w:val="17"/>
        </w:numPr>
        <w:rPr>
          <w:lang w:val="pl-PL"/>
        </w:rPr>
      </w:pPr>
      <w:r w:rsidRPr="00683B63">
        <w:rPr>
          <w:lang w:val="pl-PL"/>
        </w:rPr>
        <w:t>Lista uczestników zakwalifikowanych do udziału w widowisku zostanie przekazana drogą elektroniczną.</w:t>
      </w:r>
    </w:p>
    <w:p w14:paraId="4CAEE63C" w14:textId="77777777" w:rsidR="00EC244A" w:rsidRPr="00683B63" w:rsidRDefault="00000000">
      <w:pPr>
        <w:pStyle w:val="Compact"/>
        <w:numPr>
          <w:ilvl w:val="0"/>
          <w:numId w:val="17"/>
        </w:numPr>
        <w:rPr>
          <w:lang w:val="pl-PL"/>
        </w:rPr>
      </w:pPr>
      <w:r w:rsidRPr="00683B63">
        <w:rPr>
          <w:lang w:val="pl-PL"/>
        </w:rPr>
        <w:t>Komisja może utworzyć listę rezerwową uczestników.</w:t>
      </w:r>
    </w:p>
    <w:p w14:paraId="6CC37598" w14:textId="77777777" w:rsidR="00EC244A" w:rsidRPr="00683B63" w:rsidRDefault="00000000">
      <w:pPr>
        <w:pStyle w:val="Compact"/>
        <w:numPr>
          <w:ilvl w:val="0"/>
          <w:numId w:val="17"/>
        </w:numPr>
        <w:rPr>
          <w:lang w:val="pl-PL"/>
        </w:rPr>
      </w:pPr>
      <w:r w:rsidRPr="00683B63">
        <w:rPr>
          <w:lang w:val="pl-PL"/>
        </w:rPr>
        <w:t>Organizator zastrzega sobie prawo do zakwalifikowania dowolnej liczby uczestników w każdej kategorii wiekowej.</w:t>
      </w:r>
    </w:p>
    <w:p w14:paraId="21833458" w14:textId="77777777" w:rsidR="00EC244A" w:rsidRPr="00683B63" w:rsidRDefault="00000000">
      <w:pPr>
        <w:pStyle w:val="Compact"/>
        <w:numPr>
          <w:ilvl w:val="0"/>
          <w:numId w:val="17"/>
        </w:numPr>
        <w:rPr>
          <w:lang w:val="pl-PL"/>
        </w:rPr>
      </w:pPr>
      <w:r w:rsidRPr="00683B63">
        <w:rPr>
          <w:lang w:val="pl-PL"/>
        </w:rPr>
        <w:t>Organizator może nie przyznać kwalifikacji w przypadku niewystarczającego poziomu artystycznego prezentacji.</w:t>
      </w:r>
    </w:p>
    <w:p w14:paraId="417BCBA4" w14:textId="77777777" w:rsidR="00EC244A" w:rsidRDefault="00000000">
      <w:pPr>
        <w:pStyle w:val="Nagwek3"/>
      </w:pPr>
      <w:bookmarkStart w:id="15" w:name="próby-do-widowiska"/>
      <w:bookmarkEnd w:id="14"/>
      <w:r>
        <w:t>§ 11. Próby do widowiska</w:t>
      </w:r>
    </w:p>
    <w:p w14:paraId="45402AD8" w14:textId="77777777" w:rsidR="00EC244A" w:rsidRPr="00683B63" w:rsidRDefault="00000000">
      <w:pPr>
        <w:pStyle w:val="Compact"/>
        <w:numPr>
          <w:ilvl w:val="0"/>
          <w:numId w:val="18"/>
        </w:numPr>
        <w:rPr>
          <w:lang w:val="pl-PL"/>
        </w:rPr>
      </w:pPr>
      <w:r w:rsidRPr="00683B63">
        <w:rPr>
          <w:lang w:val="pl-PL"/>
        </w:rPr>
        <w:t>Uczestnicy wyłonieni podczas castingu zobowiązani są do udziału w próbach przygotowujących widowisko „Opowieść starego fortepianu”.</w:t>
      </w:r>
    </w:p>
    <w:p w14:paraId="49B87942" w14:textId="77777777" w:rsidR="00EC244A" w:rsidRPr="00683B63" w:rsidRDefault="00000000">
      <w:pPr>
        <w:pStyle w:val="Compact"/>
        <w:numPr>
          <w:ilvl w:val="0"/>
          <w:numId w:val="18"/>
        </w:numPr>
        <w:rPr>
          <w:lang w:val="pl-PL"/>
        </w:rPr>
      </w:pPr>
      <w:r w:rsidRPr="00683B63">
        <w:rPr>
          <w:lang w:val="pl-PL"/>
        </w:rPr>
        <w:t>Próby odbywać się będą w Teatrze Lalek Rabcio w Rabce-Zdroju w terminie od 23 do 28 listopada 2026 roku.</w:t>
      </w:r>
    </w:p>
    <w:p w14:paraId="4510BC2E" w14:textId="77777777" w:rsidR="00EC244A" w:rsidRPr="00683B63" w:rsidRDefault="00000000">
      <w:pPr>
        <w:pStyle w:val="Compact"/>
        <w:numPr>
          <w:ilvl w:val="0"/>
          <w:numId w:val="18"/>
        </w:numPr>
        <w:rPr>
          <w:lang w:val="pl-PL"/>
        </w:rPr>
      </w:pPr>
      <w:r w:rsidRPr="00683B63">
        <w:rPr>
          <w:lang w:val="pl-PL"/>
        </w:rPr>
        <w:t>Szczegółowy harmonogram prób zostanie przekazany uczestnikom 22 listopada 2026 roku.</w:t>
      </w:r>
    </w:p>
    <w:p w14:paraId="2E101D6F" w14:textId="77777777" w:rsidR="00EC244A" w:rsidRPr="00683B63" w:rsidRDefault="00000000">
      <w:pPr>
        <w:pStyle w:val="Compact"/>
        <w:numPr>
          <w:ilvl w:val="0"/>
          <w:numId w:val="18"/>
        </w:numPr>
        <w:rPr>
          <w:lang w:val="pl-PL"/>
        </w:rPr>
      </w:pPr>
      <w:r w:rsidRPr="00683B63">
        <w:rPr>
          <w:lang w:val="pl-PL"/>
        </w:rPr>
        <w:lastRenderedPageBreak/>
        <w:t>Organizator zastrzega możliwość ustalenia indywidualnych godzin prób w zależności od potrzeb artystycznych spektaklu.</w:t>
      </w:r>
    </w:p>
    <w:p w14:paraId="3B45F44E" w14:textId="77777777" w:rsidR="00EC244A" w:rsidRPr="00683B63" w:rsidRDefault="00000000">
      <w:pPr>
        <w:pStyle w:val="Compact"/>
        <w:numPr>
          <w:ilvl w:val="0"/>
          <w:numId w:val="18"/>
        </w:numPr>
        <w:rPr>
          <w:lang w:val="pl-PL"/>
        </w:rPr>
      </w:pPr>
      <w:r w:rsidRPr="00683B63">
        <w:rPr>
          <w:lang w:val="pl-PL"/>
        </w:rPr>
        <w:t>Nieobecność na próbach może skutkować utratą prawa udziału w widowisku.</w:t>
      </w:r>
    </w:p>
    <w:p w14:paraId="05BA2B08" w14:textId="77777777" w:rsidR="00EC244A" w:rsidRPr="00683B63" w:rsidRDefault="00000000">
      <w:pPr>
        <w:pStyle w:val="Compact"/>
        <w:numPr>
          <w:ilvl w:val="0"/>
          <w:numId w:val="18"/>
        </w:numPr>
        <w:rPr>
          <w:lang w:val="pl-PL"/>
        </w:rPr>
      </w:pPr>
      <w:r w:rsidRPr="00683B63">
        <w:rPr>
          <w:lang w:val="pl-PL"/>
        </w:rPr>
        <w:t>Uczestnicy zakwalifikowani do spektaklu zobowiązani są do udziału we wszystkich próbach wyznaczonych przez Organizatora i reżysera.</w:t>
      </w:r>
    </w:p>
    <w:p w14:paraId="52118B73" w14:textId="77777777" w:rsidR="00EC244A" w:rsidRDefault="00000000">
      <w:pPr>
        <w:pStyle w:val="Nagwek3"/>
      </w:pPr>
      <w:bookmarkStart w:id="16" w:name="premiera-widowiska"/>
      <w:bookmarkEnd w:id="15"/>
      <w:r>
        <w:t>§ 12. Premiera widowiska</w:t>
      </w:r>
    </w:p>
    <w:p w14:paraId="061FA7CD" w14:textId="77777777" w:rsidR="00EC244A" w:rsidRDefault="00000000">
      <w:pPr>
        <w:pStyle w:val="Compact"/>
        <w:numPr>
          <w:ilvl w:val="0"/>
          <w:numId w:val="19"/>
        </w:numPr>
      </w:pPr>
      <w:r w:rsidRPr="00683B63">
        <w:rPr>
          <w:lang w:val="pl-PL"/>
        </w:rPr>
        <w:t xml:space="preserve">Premiera spektaklu słowno-instrumentalnego „Opowieść starego fortepianu” odbędzie się 28 listopada 2026 roku o godz. </w:t>
      </w:r>
      <w:r>
        <w:t>17.00 w Teatrze Lalek Rabcio w Rabce-Zdroju.</w:t>
      </w:r>
    </w:p>
    <w:p w14:paraId="077521F7" w14:textId="77777777" w:rsidR="00EC244A" w:rsidRPr="00683B63" w:rsidRDefault="00000000">
      <w:pPr>
        <w:pStyle w:val="Compact"/>
        <w:numPr>
          <w:ilvl w:val="0"/>
          <w:numId w:val="19"/>
        </w:numPr>
        <w:rPr>
          <w:lang w:val="pl-PL"/>
        </w:rPr>
      </w:pPr>
      <w:r w:rsidRPr="00683B63">
        <w:rPr>
          <w:lang w:val="pl-PL"/>
        </w:rPr>
        <w:t>Uczestnicy zakwalifikowani do widowiska zobowiązani są do udziału w próbie generalnej oraz premierowym wykonaniu spektaklu.</w:t>
      </w:r>
    </w:p>
    <w:p w14:paraId="33A4C6F0" w14:textId="77777777" w:rsidR="00EC244A" w:rsidRPr="00683B63" w:rsidRDefault="00000000">
      <w:pPr>
        <w:pStyle w:val="Compact"/>
        <w:numPr>
          <w:ilvl w:val="0"/>
          <w:numId w:val="19"/>
        </w:numPr>
        <w:rPr>
          <w:lang w:val="pl-PL"/>
        </w:rPr>
      </w:pPr>
      <w:r w:rsidRPr="00683B63">
        <w:rPr>
          <w:lang w:val="pl-PL"/>
        </w:rPr>
        <w:t>Organizator może przewidzieć dodatkowe prezentacje widowiska w późniejszym terminie.</w:t>
      </w:r>
    </w:p>
    <w:p w14:paraId="5370C698" w14:textId="77777777" w:rsidR="00EC244A" w:rsidRDefault="00000000">
      <w:pPr>
        <w:pStyle w:val="Nagwek3"/>
      </w:pPr>
      <w:bookmarkStart w:id="17" w:name="ochrona-danych-osobowych-i-wizerunku"/>
      <w:bookmarkEnd w:id="16"/>
      <w:r>
        <w:t>§ 13. Ochrona danych osobowych i wizerunku</w:t>
      </w:r>
    </w:p>
    <w:p w14:paraId="287F9428" w14:textId="77777777" w:rsidR="00EC244A" w:rsidRPr="00683B63" w:rsidRDefault="00000000">
      <w:pPr>
        <w:pStyle w:val="Compact"/>
        <w:numPr>
          <w:ilvl w:val="0"/>
          <w:numId w:val="20"/>
        </w:numPr>
        <w:rPr>
          <w:lang w:val="pl-PL"/>
        </w:rPr>
      </w:pPr>
      <w:r w:rsidRPr="00683B63">
        <w:rPr>
          <w:lang w:val="pl-PL"/>
        </w:rPr>
        <w:t>Warunkiem udziału w castingu jest złożenie wymaganych zgód stanowiących załączniki do regulaminu.</w:t>
      </w:r>
    </w:p>
    <w:p w14:paraId="41637B54" w14:textId="77777777" w:rsidR="00EC244A" w:rsidRPr="00683B63" w:rsidRDefault="00000000">
      <w:pPr>
        <w:pStyle w:val="Compact"/>
        <w:numPr>
          <w:ilvl w:val="0"/>
          <w:numId w:val="20"/>
        </w:numPr>
        <w:rPr>
          <w:lang w:val="pl-PL"/>
        </w:rPr>
      </w:pPr>
      <w:r w:rsidRPr="00683B63">
        <w:rPr>
          <w:lang w:val="pl-PL"/>
        </w:rPr>
        <w:t>Dane osobowe uczestników przetwarzane będą wyłącznie na potrzeby organizacji castingu i realizacji spektaklu.</w:t>
      </w:r>
    </w:p>
    <w:p w14:paraId="207F1338" w14:textId="77777777" w:rsidR="00EC244A" w:rsidRPr="00683B63" w:rsidRDefault="00000000">
      <w:pPr>
        <w:pStyle w:val="Compact"/>
        <w:numPr>
          <w:ilvl w:val="0"/>
          <w:numId w:val="20"/>
        </w:numPr>
        <w:rPr>
          <w:lang w:val="pl-PL"/>
        </w:rPr>
      </w:pPr>
      <w:r w:rsidRPr="00683B63">
        <w:rPr>
          <w:lang w:val="pl-PL"/>
        </w:rPr>
        <w:t>Organizatorzy mają prawo do nieodpłatnego utrwalania, publikowania i rozpowszechniania wizerunku uczestników w materiałach promocyjnych, informacyjnych, edukacyjnych i dokumentacyjnych związanych z realizacją projektu.</w:t>
      </w:r>
    </w:p>
    <w:p w14:paraId="46110CAE" w14:textId="77777777" w:rsidR="00EC244A" w:rsidRDefault="00000000">
      <w:pPr>
        <w:pStyle w:val="Nagwek3"/>
      </w:pPr>
      <w:bookmarkStart w:id="18" w:name="postanowienia-końcowe"/>
      <w:bookmarkEnd w:id="17"/>
      <w:r>
        <w:t>§ 14. Postanowienia końcowe</w:t>
      </w:r>
    </w:p>
    <w:p w14:paraId="1720580A" w14:textId="77777777" w:rsidR="00EC244A" w:rsidRPr="00683B63" w:rsidRDefault="00000000">
      <w:pPr>
        <w:pStyle w:val="Compact"/>
        <w:numPr>
          <w:ilvl w:val="0"/>
          <w:numId w:val="21"/>
        </w:numPr>
        <w:rPr>
          <w:lang w:val="pl-PL"/>
        </w:rPr>
      </w:pPr>
      <w:r w:rsidRPr="00683B63">
        <w:rPr>
          <w:lang w:val="pl-PL"/>
        </w:rPr>
        <w:t>Karta Uczestnika, Klauzula Informacyjna RODO oraz Zgoda na wykorzystanie wizerunku stanowią integralne załączniki do niniejszego regulaminu.</w:t>
      </w:r>
    </w:p>
    <w:p w14:paraId="4EDE2F87" w14:textId="77777777" w:rsidR="00EC244A" w:rsidRPr="00683B63" w:rsidRDefault="00000000">
      <w:pPr>
        <w:pStyle w:val="Compact"/>
        <w:numPr>
          <w:ilvl w:val="0"/>
          <w:numId w:val="21"/>
        </w:numPr>
        <w:rPr>
          <w:lang w:val="pl-PL"/>
        </w:rPr>
      </w:pPr>
      <w:r w:rsidRPr="00683B63">
        <w:rPr>
          <w:lang w:val="pl-PL"/>
        </w:rPr>
        <w:t>Organizatorzy zastrzegają sobie prawo do interpretacji zapisów regulaminu oraz rozstrzygania spraw nieobjętych jego treścią.</w:t>
      </w:r>
    </w:p>
    <w:p w14:paraId="3CD23B37" w14:textId="77777777" w:rsidR="00EC244A" w:rsidRPr="00683B63" w:rsidRDefault="00000000">
      <w:pPr>
        <w:pStyle w:val="Compact"/>
        <w:numPr>
          <w:ilvl w:val="0"/>
          <w:numId w:val="21"/>
        </w:numPr>
        <w:rPr>
          <w:lang w:val="pl-PL"/>
        </w:rPr>
      </w:pPr>
      <w:r w:rsidRPr="00683B63">
        <w:rPr>
          <w:lang w:val="pl-PL"/>
        </w:rPr>
        <w:t>Regulamin wchodzi w życie z dniem jego opublikowania.</w:t>
      </w:r>
    </w:p>
    <w:p w14:paraId="68367968" w14:textId="77777777" w:rsidR="00EC244A" w:rsidRDefault="00000000">
      <w:pPr>
        <w:pStyle w:val="Nagwek3"/>
      </w:pPr>
      <w:bookmarkStart w:id="19" w:name="harmonogram-projektu"/>
      <w:bookmarkEnd w:id="18"/>
      <w:r>
        <w:t>Harmonogram projektu</w:t>
      </w:r>
    </w:p>
    <w:p w14:paraId="0CDC6F1D" w14:textId="77777777" w:rsidR="00EC244A" w:rsidRDefault="00000000">
      <w:pPr>
        <w:pStyle w:val="Compact"/>
        <w:numPr>
          <w:ilvl w:val="0"/>
          <w:numId w:val="22"/>
        </w:numPr>
      </w:pPr>
      <w:r>
        <w:t>31 października 2026 r. – termin nadsyłania zgłoszeń</w:t>
      </w:r>
    </w:p>
    <w:p w14:paraId="7F9F6753" w14:textId="77777777" w:rsidR="00EC244A" w:rsidRPr="00683B63" w:rsidRDefault="00000000">
      <w:pPr>
        <w:pStyle w:val="Compact"/>
        <w:numPr>
          <w:ilvl w:val="0"/>
          <w:numId w:val="22"/>
        </w:numPr>
        <w:rPr>
          <w:lang w:val="pl-PL"/>
        </w:rPr>
      </w:pPr>
      <w:r w:rsidRPr="00683B63">
        <w:rPr>
          <w:lang w:val="pl-PL"/>
        </w:rPr>
        <w:t>20 listopada 2026 r. – możliwość zapoznania się z fortepianem Blüthner z 1922 roku</w:t>
      </w:r>
    </w:p>
    <w:p w14:paraId="214BD969" w14:textId="77777777" w:rsidR="00EC244A" w:rsidRPr="00683B63" w:rsidRDefault="00000000">
      <w:pPr>
        <w:pStyle w:val="Compact"/>
        <w:numPr>
          <w:ilvl w:val="0"/>
          <w:numId w:val="22"/>
        </w:numPr>
        <w:rPr>
          <w:lang w:val="pl-PL"/>
        </w:rPr>
      </w:pPr>
      <w:r w:rsidRPr="00683B63">
        <w:rPr>
          <w:lang w:val="pl-PL"/>
        </w:rPr>
        <w:t>21 listopada 2026 r. – casting w Teatrze Lalek Rabcio</w:t>
      </w:r>
    </w:p>
    <w:p w14:paraId="75E0472A" w14:textId="77777777" w:rsidR="00EC244A" w:rsidRDefault="00000000">
      <w:pPr>
        <w:pStyle w:val="Compact"/>
        <w:numPr>
          <w:ilvl w:val="0"/>
          <w:numId w:val="22"/>
        </w:numPr>
      </w:pPr>
      <w:r>
        <w:t>do 22 listopada 2026 r. – ogłoszenie wyników</w:t>
      </w:r>
    </w:p>
    <w:p w14:paraId="3817150A" w14:textId="77777777" w:rsidR="00EC244A" w:rsidRPr="00683B63" w:rsidRDefault="00000000">
      <w:pPr>
        <w:pStyle w:val="Compact"/>
        <w:numPr>
          <w:ilvl w:val="0"/>
          <w:numId w:val="22"/>
        </w:numPr>
        <w:rPr>
          <w:lang w:val="pl-PL"/>
        </w:rPr>
      </w:pPr>
      <w:r w:rsidRPr="00683B63">
        <w:rPr>
          <w:lang w:val="pl-PL"/>
        </w:rPr>
        <w:t>23–28 listopada 2026 r. – próby do widowiska w Teatrze Lalek Rabcio</w:t>
      </w:r>
    </w:p>
    <w:p w14:paraId="688EE0FE" w14:textId="77777777" w:rsidR="00EC244A" w:rsidRPr="00683B63" w:rsidRDefault="00000000">
      <w:pPr>
        <w:pStyle w:val="Compact"/>
        <w:numPr>
          <w:ilvl w:val="0"/>
          <w:numId w:val="22"/>
        </w:numPr>
        <w:rPr>
          <w:lang w:val="pl-PL"/>
        </w:rPr>
      </w:pPr>
      <w:r w:rsidRPr="00683B63">
        <w:rPr>
          <w:lang w:val="pl-PL"/>
        </w:rPr>
        <w:t>28 listopada 2026 r., godz. 17.00 – premiera spektaklu „Opowieść starego fortepianu” w Teatrze Lalek Rabcio</w:t>
      </w:r>
      <w:bookmarkEnd w:id="2"/>
      <w:bookmarkEnd w:id="19"/>
    </w:p>
    <w:sectPr w:rsidR="00EC244A" w:rsidRPr="00683B63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BC0EE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9F4BE4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3D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24CA9C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" w16cid:durableId="1298292531">
    <w:abstractNumId w:val="0"/>
  </w:num>
  <w:num w:numId="2" w16cid:durableId="1271277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1793171">
    <w:abstractNumId w:val="1"/>
  </w:num>
  <w:num w:numId="4" w16cid:durableId="777140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215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2833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3954256">
    <w:abstractNumId w:val="1"/>
  </w:num>
  <w:num w:numId="8" w16cid:durableId="2019887643">
    <w:abstractNumId w:val="1"/>
  </w:num>
  <w:num w:numId="9" w16cid:durableId="907567822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" w16cid:durableId="604849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5029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5647049">
    <w:abstractNumId w:val="1"/>
  </w:num>
  <w:num w:numId="13" w16cid:durableId="1940596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8797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2474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485519">
    <w:abstractNumId w:val="1"/>
  </w:num>
  <w:num w:numId="17" w16cid:durableId="1961647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0199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0285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175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5831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742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44A"/>
    <w:rsid w:val="001351A7"/>
    <w:rsid w:val="00683B63"/>
    <w:rsid w:val="00E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7107"/>
  <w15:docId w15:val="{17DBADB9-0624-480A-9A5A-494F359D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ing@rabc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1005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Krystyna Kachel</cp:lastModifiedBy>
  <cp:revision>2</cp:revision>
  <dcterms:created xsi:type="dcterms:W3CDTF">2026-06-19T10:15:00Z</dcterms:created>
  <dcterms:modified xsi:type="dcterms:W3CDTF">2026-06-22T16:03:00Z</dcterms:modified>
</cp:coreProperties>
</file>